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6" w:rsidRPr="00AC3416" w:rsidRDefault="00AC3416" w:rsidP="00AC3416">
      <w:pPr>
        <w:spacing w:after="0" w:line="276" w:lineRule="auto"/>
        <w:ind w:right="23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C3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Образец №4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А Ц И Я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липса на обстоятелства по чл. 54, ал.1, т.1,2 и 7 </w:t>
      </w:r>
      <w:r w:rsidR="00FB0276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>ЗОП</w:t>
      </w:r>
    </w:p>
    <w:p w:rsidR="00AC3416" w:rsidRPr="00AC3416" w:rsidRDefault="00AC3416" w:rsidP="00AC341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.…..</w:t>
      </w:r>
    </w:p>
    <w:p w:rsidR="00116ADF" w:rsidRPr="00116ADF" w:rsidRDefault="00116ADF" w:rsidP="00116ADF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116ADF" w:rsidRPr="00116ADF" w:rsidRDefault="00116ADF" w:rsidP="00116ADF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/представляващ 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..…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(длъжност)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(наименование на участник/член на                   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обединение/подизпълнител/трето лице)</w:t>
      </w:r>
    </w:p>
    <w:p w:rsid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116AD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1E59C3" w:rsidRPr="001E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p w:rsidR="00116ADF" w:rsidRP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</w:p>
    <w:p w:rsidR="00AC3416" w:rsidRPr="00AC3416" w:rsidRDefault="00AC3416" w:rsidP="00AC341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3416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Не съм осъждан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 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съм осъждан с влязла в сила присъда за престъпление,  аналогично на тези по т.1, в друга държава членка или трета страна;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е налице конфликт на интереси, който не може да бъде отстранен.</w:t>
      </w:r>
    </w:p>
    <w:p w:rsidR="00116ADF" w:rsidRPr="00116ADF" w:rsidRDefault="00116ADF" w:rsidP="00116ADF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116ADF" w:rsidRPr="00AC3416" w:rsidRDefault="00116ADF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416" w:rsidRPr="00AC3416" w:rsidRDefault="00AC3416" w:rsidP="00AC3416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чл.313 от НК.</w:t>
      </w:r>
    </w:p>
    <w:p w:rsidR="00AC3416" w:rsidRPr="00AC3416" w:rsidRDefault="00AC3416" w:rsidP="00AC3416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  <w:t xml:space="preserve">Декларатор: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bCs/>
          <w:sz w:val="24"/>
          <w:szCs w:val="24"/>
        </w:rPr>
        <w:t>Забележка</w:t>
      </w:r>
      <w:r w:rsidRPr="00AC3416">
        <w:rPr>
          <w:rFonts w:ascii="Times New Roman" w:eastAsia="Calibri" w:hAnsi="Times New Roman" w:cs="Times New Roman"/>
          <w:sz w:val="24"/>
          <w:szCs w:val="24"/>
        </w:rPr>
        <w:t>: Декларацията се подава от лицата, които представляват участника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A78"/>
    <w:multiLevelType w:val="hybridMultilevel"/>
    <w:tmpl w:val="4F9EB874"/>
    <w:lvl w:ilvl="0" w:tplc="D1F07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6"/>
    <w:rsid w:val="000B48E3"/>
    <w:rsid w:val="00116ADF"/>
    <w:rsid w:val="001D38C8"/>
    <w:rsid w:val="001E59C3"/>
    <w:rsid w:val="003A064E"/>
    <w:rsid w:val="00482F3F"/>
    <w:rsid w:val="0056020F"/>
    <w:rsid w:val="00AC3416"/>
    <w:rsid w:val="00B4127D"/>
    <w:rsid w:val="00C56614"/>
    <w:rsid w:val="00D24451"/>
    <w:rsid w:val="00E07121"/>
    <w:rsid w:val="00F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10</cp:revision>
  <dcterms:created xsi:type="dcterms:W3CDTF">2019-10-07T05:19:00Z</dcterms:created>
  <dcterms:modified xsi:type="dcterms:W3CDTF">2020-02-28T12:46:00Z</dcterms:modified>
</cp:coreProperties>
</file>