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2AE" w:rsidRDefault="006F72AE" w:rsidP="006F7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24"/>
          <w:lang w:val="ru-RU"/>
        </w:rPr>
        <w:t>ДЕКЛАРАЦИЯ</w:t>
      </w:r>
    </w:p>
    <w:p w:rsidR="006F72AE" w:rsidRPr="006F72AE" w:rsidRDefault="006F72AE" w:rsidP="006F7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 чл. 97, ал.2 от ЗОП</w:t>
      </w:r>
      <w:r>
        <w:rPr>
          <w:rFonts w:ascii="Times New Roman" w:eastAsia="Calibri" w:hAnsi="Times New Roman" w:cs="Times New Roman"/>
          <w:b/>
          <w:sz w:val="32"/>
          <w:szCs w:val="24"/>
          <w:lang w:val="ru-RU"/>
        </w:rPr>
        <w:t xml:space="preserve"> </w:t>
      </w: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ата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……………………………………………………………….. </w:t>
      </w:r>
    </w:p>
    <w:p w:rsidR="006F72AE" w:rsidRPr="006F72AE" w:rsidRDefault="006F72AE" w:rsidP="006F72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собствено, бащино и фамилно име</w:t>
      </w: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>)</w:t>
      </w: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B4D06" w:rsidRPr="006B72FC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В </w:t>
      </w:r>
      <w:proofErr w:type="spellStart"/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>качест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вото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си на член на комисия, назначена на основани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е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чл.97, ал.1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със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Заповед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 …………………. на Директора на ДГ «</w:t>
      </w:r>
      <w:r w:rsidR="00E82C8A">
        <w:rPr>
          <w:rFonts w:ascii="Times New Roman" w:eastAsia="Calibri" w:hAnsi="Times New Roman" w:cs="Times New Roman"/>
          <w:sz w:val="24"/>
          <w:szCs w:val="24"/>
          <w:lang w:val="ru-RU"/>
        </w:rPr>
        <w:t>Рая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гр. Пловдив в процедура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възлагане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обществена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поръчка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предмет: </w:t>
      </w:r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„Доставки на </w:t>
      </w:r>
      <w:proofErr w:type="spellStart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месо</w:t>
      </w:r>
      <w:proofErr w:type="spellEnd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месни</w:t>
      </w:r>
      <w:proofErr w:type="spellEnd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хранителни</w:t>
      </w:r>
      <w:proofErr w:type="spellEnd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продукти</w:t>
      </w:r>
      <w:proofErr w:type="spellEnd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риба</w:t>
      </w:r>
      <w:proofErr w:type="spellEnd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и яйца за </w:t>
      </w:r>
      <w:proofErr w:type="spellStart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нуждите</w:t>
      </w:r>
      <w:proofErr w:type="spellEnd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детска</w:t>
      </w:r>
      <w:proofErr w:type="spellEnd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градина „Рая“,</w:t>
      </w:r>
      <w:proofErr w:type="spellStart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</w:t>
      </w:r>
      <w:proofErr w:type="gramStart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.П</w:t>
      </w:r>
      <w:proofErr w:type="gramEnd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ловдив</w:t>
      </w:r>
      <w:proofErr w:type="spellEnd"/>
      <w:r w:rsidR="005C203B" w:rsidRPr="005C203B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”</w:t>
      </w:r>
      <w:bookmarkStart w:id="0" w:name="_GoBack"/>
      <w:bookmarkEnd w:id="0"/>
    </w:p>
    <w:p w:rsidR="00BB4D06" w:rsidRDefault="00BB4D06" w:rsidP="00BB4D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B4D0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ДЕКЛАРИРАМ, че</w:t>
      </w:r>
    </w:p>
    <w:p w:rsidR="00BB4D06" w:rsidRDefault="00BB4D06" w:rsidP="00BB4D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B4D06" w:rsidRPr="00BB4D06" w:rsidRDefault="00BB4D06" w:rsidP="00BB4D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 е на лице конфликт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интереси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участник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настоящата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поръчка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6F72AE" w:rsidRPr="00BB4D06" w:rsidRDefault="00BB4D06" w:rsidP="00BB4D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Ще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пазя в тайна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обстоятелствата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които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съм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узнал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във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връзка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със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своята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работа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комисията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BB4D06" w:rsidRPr="00831972" w:rsidRDefault="00BB4D06" w:rsidP="00BB4D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Ще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докладвам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незабавно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случай</w:t>
      </w:r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че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върху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мен е оказан натиск по отношение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вземането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нерегламентирано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решение в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полза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участник в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поръчката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</w:r>
      <w:r w:rsidRPr="00831972">
        <w:rPr>
          <w:rFonts w:ascii="Times New Roman" w:eastAsia="Calibri" w:hAnsi="Times New Roman" w:cs="Times New Roman"/>
          <w:sz w:val="24"/>
          <w:szCs w:val="24"/>
          <w:lang w:val="ru-RU"/>
        </w:rPr>
        <w:t>Известно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ми е, че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неверни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данни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нося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наказателна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отговорност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чл.313 от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Наказателния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кодекс.</w:t>
      </w: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P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Дата: ……………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  <w:t>ДЕКЛАРАТОР:</w:t>
      </w:r>
    </w:p>
    <w:sectPr w:rsidR="00831972" w:rsidRPr="00831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90331"/>
    <w:multiLevelType w:val="hybridMultilevel"/>
    <w:tmpl w:val="D758E5E6"/>
    <w:lvl w:ilvl="0" w:tplc="D22ED9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504787"/>
    <w:multiLevelType w:val="hybridMultilevel"/>
    <w:tmpl w:val="EEACDA4A"/>
    <w:lvl w:ilvl="0" w:tplc="DFA2E064">
      <w:start w:val="1"/>
      <w:numFmt w:val="upperRoman"/>
      <w:lvlText w:val="%1."/>
      <w:lvlJc w:val="left"/>
      <w:pPr>
        <w:ind w:left="840" w:hanging="720"/>
      </w:pPr>
    </w:lvl>
    <w:lvl w:ilvl="1" w:tplc="04020019">
      <w:start w:val="1"/>
      <w:numFmt w:val="lowerLetter"/>
      <w:lvlText w:val="%2."/>
      <w:lvlJc w:val="left"/>
      <w:pPr>
        <w:ind w:left="1200" w:hanging="360"/>
      </w:pPr>
    </w:lvl>
    <w:lvl w:ilvl="2" w:tplc="0402001B">
      <w:start w:val="1"/>
      <w:numFmt w:val="lowerRoman"/>
      <w:lvlText w:val="%3."/>
      <w:lvlJc w:val="right"/>
      <w:pPr>
        <w:ind w:left="1920" w:hanging="180"/>
      </w:pPr>
    </w:lvl>
    <w:lvl w:ilvl="3" w:tplc="0402000F">
      <w:start w:val="1"/>
      <w:numFmt w:val="decimal"/>
      <w:lvlText w:val="%4."/>
      <w:lvlJc w:val="left"/>
      <w:pPr>
        <w:ind w:left="2640" w:hanging="360"/>
      </w:pPr>
    </w:lvl>
    <w:lvl w:ilvl="4" w:tplc="04020019">
      <w:start w:val="1"/>
      <w:numFmt w:val="lowerLetter"/>
      <w:lvlText w:val="%5."/>
      <w:lvlJc w:val="left"/>
      <w:pPr>
        <w:ind w:left="3360" w:hanging="360"/>
      </w:pPr>
    </w:lvl>
    <w:lvl w:ilvl="5" w:tplc="0402001B">
      <w:start w:val="1"/>
      <w:numFmt w:val="lowerRoman"/>
      <w:lvlText w:val="%6."/>
      <w:lvlJc w:val="right"/>
      <w:pPr>
        <w:ind w:left="4080" w:hanging="180"/>
      </w:pPr>
    </w:lvl>
    <w:lvl w:ilvl="6" w:tplc="0402000F">
      <w:start w:val="1"/>
      <w:numFmt w:val="decimal"/>
      <w:lvlText w:val="%7."/>
      <w:lvlJc w:val="left"/>
      <w:pPr>
        <w:ind w:left="4800" w:hanging="360"/>
      </w:pPr>
    </w:lvl>
    <w:lvl w:ilvl="7" w:tplc="04020019">
      <w:start w:val="1"/>
      <w:numFmt w:val="lowerLetter"/>
      <w:lvlText w:val="%8."/>
      <w:lvlJc w:val="left"/>
      <w:pPr>
        <w:ind w:left="5520" w:hanging="360"/>
      </w:pPr>
    </w:lvl>
    <w:lvl w:ilvl="8" w:tplc="0402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2AE"/>
    <w:rsid w:val="00302014"/>
    <w:rsid w:val="00425420"/>
    <w:rsid w:val="005C203B"/>
    <w:rsid w:val="006B72FC"/>
    <w:rsid w:val="006F72AE"/>
    <w:rsid w:val="00831972"/>
    <w:rsid w:val="00B57F2C"/>
    <w:rsid w:val="00BB4D06"/>
    <w:rsid w:val="00BC1F24"/>
    <w:rsid w:val="00E8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8</cp:revision>
  <cp:lastPrinted>2020-04-23T09:46:00Z</cp:lastPrinted>
  <dcterms:created xsi:type="dcterms:W3CDTF">2019-10-07T05:18:00Z</dcterms:created>
  <dcterms:modified xsi:type="dcterms:W3CDTF">2020-04-23T09:46:00Z</dcterms:modified>
</cp:coreProperties>
</file>